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08" w:rsidRPr="004A1608" w:rsidRDefault="004A1608" w:rsidP="00383B36">
      <w:pPr>
        <w:spacing w:line="235" w:lineRule="atLeast"/>
        <w:jc w:val="both"/>
        <w:rPr>
          <w:rFonts w:ascii="Times New Roman" w:eastAsia="Times New Roman" w:hAnsi="Times New Roman" w:cs="Times New Roman"/>
          <w:sz w:val="28"/>
          <w:szCs w:val="28"/>
        </w:rPr>
      </w:pPr>
    </w:p>
    <w:p w:rsidR="004A1608" w:rsidRPr="004A1608" w:rsidRDefault="004A1608" w:rsidP="004A1608">
      <w:pPr>
        <w:spacing w:line="235" w:lineRule="atLeast"/>
        <w:jc w:val="center"/>
        <w:rPr>
          <w:rFonts w:ascii="Times New Roman" w:eastAsia="Times New Roman" w:hAnsi="Times New Roman" w:cs="Times New Roman"/>
          <w:b/>
          <w:sz w:val="28"/>
          <w:szCs w:val="28"/>
        </w:rPr>
      </w:pPr>
      <w:r w:rsidRPr="004A1608">
        <w:rPr>
          <w:rFonts w:ascii="Times New Roman" w:eastAsia="Times New Roman" w:hAnsi="Times New Roman" w:cs="Times New Roman"/>
          <w:b/>
          <w:sz w:val="28"/>
          <w:szCs w:val="28"/>
        </w:rPr>
        <w:t>ASAP REPORT 2018-19</w:t>
      </w:r>
    </w:p>
    <w:p w:rsidR="00383B36" w:rsidRPr="004A1608" w:rsidRDefault="00383B36" w:rsidP="005C7A1A">
      <w:pPr>
        <w:spacing w:line="360" w:lineRule="auto"/>
        <w:jc w:val="both"/>
        <w:rPr>
          <w:rFonts w:ascii="Times New Roman" w:eastAsia="Times New Roman" w:hAnsi="Times New Roman" w:cs="Times New Roman"/>
          <w:sz w:val="28"/>
          <w:szCs w:val="28"/>
        </w:rPr>
      </w:pPr>
      <w:r w:rsidRPr="004A1608">
        <w:rPr>
          <w:rFonts w:ascii="Times New Roman" w:eastAsia="Times New Roman" w:hAnsi="Times New Roman" w:cs="Times New Roman"/>
          <w:sz w:val="28"/>
          <w:szCs w:val="28"/>
        </w:rPr>
        <w:t>The Additional Skill Acquisition Programme (ASAP) is a skilling intervention, jointly implemented by the Department of Higher Education and the Department of General E</w:t>
      </w:r>
      <w:r w:rsidR="005C7A1A">
        <w:rPr>
          <w:rFonts w:ascii="Times New Roman" w:eastAsia="Times New Roman" w:hAnsi="Times New Roman" w:cs="Times New Roman"/>
          <w:sz w:val="28"/>
          <w:szCs w:val="28"/>
        </w:rPr>
        <w:t xml:space="preserve">ducation, Government of Kerala. </w:t>
      </w:r>
      <w:r w:rsidR="005C7A1A" w:rsidRPr="004A1608">
        <w:rPr>
          <w:rFonts w:ascii="Times New Roman" w:eastAsia="Times New Roman" w:hAnsi="Times New Roman" w:cs="Times New Roman"/>
          <w:sz w:val="28"/>
          <w:szCs w:val="28"/>
        </w:rPr>
        <w:t>The</w:t>
      </w:r>
      <w:bookmarkStart w:id="0" w:name="_GoBack"/>
      <w:bookmarkEnd w:id="0"/>
      <w:r w:rsidRPr="004A1608">
        <w:rPr>
          <w:rFonts w:ascii="Times New Roman" w:eastAsia="Times New Roman" w:hAnsi="Times New Roman" w:cs="Times New Roman"/>
          <w:sz w:val="28"/>
          <w:szCs w:val="28"/>
        </w:rPr>
        <w:t xml:space="preserve"> classes at Saint Gregorious College </w:t>
      </w:r>
      <w:r w:rsidR="004A1608" w:rsidRPr="004A1608">
        <w:rPr>
          <w:rFonts w:ascii="Times New Roman" w:eastAsia="Times New Roman" w:hAnsi="Times New Roman" w:cs="Times New Roman"/>
          <w:sz w:val="28"/>
          <w:szCs w:val="28"/>
        </w:rPr>
        <w:t>started in the month of December.</w:t>
      </w:r>
      <w:r w:rsidRPr="004A1608">
        <w:rPr>
          <w:rFonts w:ascii="Times New Roman" w:eastAsia="Times New Roman" w:hAnsi="Times New Roman" w:cs="Times New Roman"/>
          <w:sz w:val="28"/>
          <w:szCs w:val="28"/>
        </w:rPr>
        <w:t xml:space="preserve"> </w:t>
      </w:r>
      <w:r w:rsidR="004A1608" w:rsidRPr="004A1608">
        <w:rPr>
          <w:rFonts w:ascii="Times New Roman" w:eastAsia="Times New Roman" w:hAnsi="Times New Roman" w:cs="Times New Roman"/>
          <w:sz w:val="28"/>
          <w:szCs w:val="28"/>
        </w:rPr>
        <w:t xml:space="preserve">The foundation course is taken by Miss Teny </w:t>
      </w:r>
      <w:r w:rsidR="005C7A1A">
        <w:rPr>
          <w:rFonts w:ascii="Times New Roman" w:eastAsia="Times New Roman" w:hAnsi="Times New Roman" w:cs="Times New Roman"/>
          <w:sz w:val="28"/>
          <w:szCs w:val="28"/>
        </w:rPr>
        <w:t>Thomas</w:t>
      </w:r>
      <w:r w:rsidRPr="004A1608">
        <w:rPr>
          <w:rFonts w:ascii="Times New Roman" w:eastAsia="Times New Roman" w:hAnsi="Times New Roman" w:cs="Times New Roman"/>
          <w:sz w:val="28"/>
          <w:szCs w:val="28"/>
        </w:rPr>
        <w:t xml:space="preserve">. The foundation course has been designed with a vision to enhance communicative competence leading to the holistic development of the students. </w:t>
      </w:r>
      <w:r w:rsidR="004A1608" w:rsidRPr="004A1608">
        <w:rPr>
          <w:rFonts w:ascii="Times New Roman" w:eastAsia="Times New Roman" w:hAnsi="Times New Roman" w:cs="Times New Roman"/>
          <w:sz w:val="28"/>
          <w:szCs w:val="28"/>
        </w:rPr>
        <w:t xml:space="preserve">35 students were enrolled in the current year. Various programmes are organized by the asapians, National and International days are celebrated in the college. </w:t>
      </w:r>
      <w:r w:rsidRPr="004A1608">
        <w:rPr>
          <w:rFonts w:ascii="Times New Roman" w:eastAsia="Times New Roman" w:hAnsi="Times New Roman" w:cs="Times New Roman"/>
          <w:sz w:val="28"/>
          <w:szCs w:val="28"/>
        </w:rPr>
        <w:t>Effective communication skills have become increasingly essential to strengthen the personal, social and interpersonal relationship. The different sessions and activities conducted here are directed towards imparting effective communication skills, language proficiency in English, and the skills required for employability and better performance at the workplace.</w:t>
      </w:r>
    </w:p>
    <w:p w:rsidR="00383B36" w:rsidRPr="004A1608" w:rsidRDefault="00383B36" w:rsidP="00383B36">
      <w:pPr>
        <w:spacing w:line="235" w:lineRule="atLeast"/>
        <w:jc w:val="both"/>
        <w:rPr>
          <w:rFonts w:ascii="Times New Roman" w:eastAsia="Times New Roman" w:hAnsi="Times New Roman" w:cs="Times New Roman"/>
          <w:sz w:val="28"/>
          <w:szCs w:val="28"/>
        </w:rPr>
      </w:pPr>
      <w:r w:rsidRPr="004A1608">
        <w:rPr>
          <w:rFonts w:ascii="Times New Roman" w:eastAsia="Times New Roman" w:hAnsi="Times New Roman" w:cs="Times New Roman"/>
          <w:sz w:val="28"/>
          <w:szCs w:val="28"/>
        </w:rPr>
        <w:t>The approach was student centred, activity oriented, interactive and task-based. The different sessions and activities conducted are;</w:t>
      </w:r>
    </w:p>
    <w:p w:rsidR="00383B36" w:rsidRPr="004A1608" w:rsidRDefault="00383B36" w:rsidP="005C7A1A">
      <w:pPr>
        <w:spacing w:line="360" w:lineRule="auto"/>
        <w:jc w:val="both"/>
        <w:rPr>
          <w:rFonts w:ascii="Times New Roman" w:eastAsia="Times New Roman" w:hAnsi="Times New Roman" w:cs="Times New Roman"/>
          <w:sz w:val="28"/>
          <w:szCs w:val="28"/>
        </w:rPr>
      </w:pPr>
      <w:r w:rsidRPr="004A1608">
        <w:rPr>
          <w:rFonts w:ascii="Times New Roman" w:eastAsia="Times New Roman" w:hAnsi="Times New Roman" w:cs="Times New Roman"/>
          <w:sz w:val="28"/>
          <w:szCs w:val="28"/>
        </w:rPr>
        <w:t>Personal Skills sessions are designed to introduce students to the concepts of self-awareness, self-confidence.</w:t>
      </w:r>
      <w:r w:rsidR="00DD648B" w:rsidRPr="004A1608">
        <w:rPr>
          <w:rFonts w:ascii="Times New Roman" w:eastAsia="Times New Roman" w:hAnsi="Times New Roman" w:cs="Times New Roman"/>
          <w:sz w:val="28"/>
          <w:szCs w:val="28"/>
        </w:rPr>
        <w:t xml:space="preserve"> The sessions also helped the students to overcome their inhibitions in using English language, to identify their strengths and develop abilities and aptitudes that are essential for successful social interaction and employability. The activities are designed with a focus on fluency, helping each student to enhance his personal as well as his language skills.</w:t>
      </w:r>
      <w:r w:rsidRPr="004A1608">
        <w:rPr>
          <w:rFonts w:ascii="Times New Roman" w:eastAsia="Times New Roman" w:hAnsi="Times New Roman" w:cs="Times New Roman"/>
          <w:sz w:val="28"/>
          <w:szCs w:val="28"/>
        </w:rPr>
        <w:t xml:space="preserve"> The organizational skills help the students to become more efficient, punctual, disciplined and productive. The professional skills sessions focused on developing the skills required for securing jobs. It is especially designed to help the students to identify suitable professions, and develop the skills appropriate for them. The Social Skills </w:t>
      </w:r>
      <w:r w:rsidR="00DD648B" w:rsidRPr="004A1608">
        <w:rPr>
          <w:rFonts w:ascii="Times New Roman" w:eastAsia="Times New Roman" w:hAnsi="Times New Roman" w:cs="Times New Roman"/>
          <w:sz w:val="28"/>
          <w:szCs w:val="28"/>
        </w:rPr>
        <w:t xml:space="preserve">focused on developing a set of skills </w:t>
      </w:r>
      <w:r w:rsidR="00DD648B" w:rsidRPr="004A1608">
        <w:rPr>
          <w:rFonts w:ascii="Times New Roman" w:eastAsia="Times New Roman" w:hAnsi="Times New Roman" w:cs="Times New Roman"/>
          <w:sz w:val="28"/>
          <w:szCs w:val="28"/>
        </w:rPr>
        <w:lastRenderedPageBreak/>
        <w:t>and positive qualities that are essential for success in pe</w:t>
      </w:r>
      <w:r w:rsidR="00CA6141" w:rsidRPr="004A1608">
        <w:rPr>
          <w:rFonts w:ascii="Times New Roman" w:eastAsia="Times New Roman" w:hAnsi="Times New Roman" w:cs="Times New Roman"/>
          <w:sz w:val="28"/>
          <w:szCs w:val="28"/>
        </w:rPr>
        <w:t xml:space="preserve">rsonal, social, and professional </w:t>
      </w:r>
      <w:r w:rsidR="005A68F1" w:rsidRPr="004A1608">
        <w:rPr>
          <w:rFonts w:ascii="Times New Roman" w:eastAsia="Times New Roman" w:hAnsi="Times New Roman" w:cs="Times New Roman"/>
          <w:sz w:val="28"/>
          <w:szCs w:val="28"/>
        </w:rPr>
        <w:t>dimensions</w:t>
      </w:r>
      <w:r w:rsidR="00CA6141" w:rsidRPr="004A1608">
        <w:rPr>
          <w:rFonts w:ascii="Times New Roman" w:eastAsia="Times New Roman" w:hAnsi="Times New Roman" w:cs="Times New Roman"/>
          <w:sz w:val="28"/>
          <w:szCs w:val="28"/>
        </w:rPr>
        <w:t>.</w:t>
      </w:r>
    </w:p>
    <w:p w:rsidR="008E4E82" w:rsidRPr="004A1608" w:rsidRDefault="008E4E82" w:rsidP="005C7A1A">
      <w:pPr>
        <w:spacing w:line="360" w:lineRule="auto"/>
        <w:jc w:val="both"/>
        <w:rPr>
          <w:rFonts w:ascii="Times New Roman" w:eastAsia="Times New Roman" w:hAnsi="Times New Roman" w:cs="Times New Roman"/>
          <w:sz w:val="28"/>
          <w:szCs w:val="28"/>
        </w:rPr>
      </w:pPr>
      <w:r w:rsidRPr="004A1608">
        <w:rPr>
          <w:rFonts w:ascii="Times New Roman" w:eastAsia="Times New Roman" w:hAnsi="Times New Roman" w:cs="Times New Roman"/>
          <w:sz w:val="28"/>
          <w:szCs w:val="28"/>
        </w:rPr>
        <w:t xml:space="preserve">In addition to this we celebrated </w:t>
      </w:r>
      <w:r w:rsidR="005A68F1" w:rsidRPr="004A1608">
        <w:rPr>
          <w:rFonts w:ascii="Times New Roman" w:eastAsia="Times New Roman" w:hAnsi="Times New Roman" w:cs="Times New Roman"/>
          <w:sz w:val="28"/>
          <w:szCs w:val="28"/>
        </w:rPr>
        <w:t>women’s day in our college</w:t>
      </w:r>
      <w:r w:rsidRPr="004A1608">
        <w:rPr>
          <w:rFonts w:ascii="Times New Roman" w:eastAsia="Times New Roman" w:hAnsi="Times New Roman" w:cs="Times New Roman"/>
          <w:sz w:val="28"/>
          <w:szCs w:val="28"/>
        </w:rPr>
        <w:t>.</w:t>
      </w:r>
      <w:r w:rsidR="005A68F1" w:rsidRPr="004A1608">
        <w:rPr>
          <w:rFonts w:ascii="Times New Roman" w:eastAsia="Times New Roman" w:hAnsi="Times New Roman" w:cs="Times New Roman"/>
          <w:sz w:val="28"/>
          <w:szCs w:val="28"/>
        </w:rPr>
        <w:t xml:space="preserve"> </w:t>
      </w:r>
      <w:r w:rsidRPr="004A1608">
        <w:rPr>
          <w:rFonts w:ascii="Times New Roman" w:eastAsia="Times New Roman" w:hAnsi="Times New Roman" w:cs="Times New Roman"/>
          <w:sz w:val="28"/>
          <w:szCs w:val="28"/>
        </w:rPr>
        <w:t xml:space="preserve">Students presented a </w:t>
      </w:r>
      <w:r w:rsidR="005A68F1" w:rsidRPr="004A1608">
        <w:rPr>
          <w:rFonts w:ascii="Times New Roman" w:eastAsia="Times New Roman" w:hAnsi="Times New Roman" w:cs="Times New Roman"/>
          <w:sz w:val="28"/>
          <w:szCs w:val="28"/>
        </w:rPr>
        <w:t>mime</w:t>
      </w:r>
      <w:r w:rsidRPr="004A1608">
        <w:rPr>
          <w:rFonts w:ascii="Times New Roman" w:eastAsia="Times New Roman" w:hAnsi="Times New Roman" w:cs="Times New Roman"/>
          <w:sz w:val="28"/>
          <w:szCs w:val="28"/>
        </w:rPr>
        <w:t xml:space="preserve"> in front of the public </w:t>
      </w:r>
      <w:r w:rsidR="00B63B8A" w:rsidRPr="004A1608">
        <w:rPr>
          <w:rFonts w:ascii="Times New Roman" w:eastAsia="Times New Roman" w:hAnsi="Times New Roman" w:cs="Times New Roman"/>
          <w:sz w:val="28"/>
          <w:szCs w:val="28"/>
        </w:rPr>
        <w:t>was really good.</w:t>
      </w:r>
    </w:p>
    <w:p w:rsidR="00383B36" w:rsidRPr="004A1608" w:rsidRDefault="00383B36" w:rsidP="00383B36">
      <w:pPr>
        <w:spacing w:line="235" w:lineRule="atLeast"/>
        <w:jc w:val="both"/>
        <w:rPr>
          <w:rFonts w:ascii="Times New Roman" w:eastAsia="Times New Roman" w:hAnsi="Times New Roman" w:cs="Times New Roman"/>
          <w:sz w:val="28"/>
          <w:szCs w:val="28"/>
        </w:rPr>
      </w:pPr>
      <w:r w:rsidRPr="004A1608">
        <w:rPr>
          <w:rFonts w:ascii="Times New Roman" w:eastAsia="Times New Roman" w:hAnsi="Times New Roman" w:cs="Times New Roman"/>
          <w:sz w:val="28"/>
          <w:szCs w:val="28"/>
        </w:rPr>
        <w:t> </w:t>
      </w:r>
    </w:p>
    <w:p w:rsidR="008D0186" w:rsidRPr="004A1608" w:rsidRDefault="008D0186" w:rsidP="00383B36">
      <w:pPr>
        <w:rPr>
          <w:rFonts w:ascii="Times New Roman" w:hAnsi="Times New Roman" w:cs="Times New Roman"/>
          <w:sz w:val="28"/>
          <w:szCs w:val="28"/>
        </w:rPr>
      </w:pPr>
    </w:p>
    <w:sectPr w:rsidR="008D0186" w:rsidRPr="004A16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00C" w:rsidRDefault="006A100C" w:rsidP="00134F02">
      <w:pPr>
        <w:spacing w:after="0" w:line="240" w:lineRule="auto"/>
      </w:pPr>
      <w:r>
        <w:separator/>
      </w:r>
    </w:p>
  </w:endnote>
  <w:endnote w:type="continuationSeparator" w:id="0">
    <w:p w:rsidR="006A100C" w:rsidRDefault="006A100C" w:rsidP="0013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00C" w:rsidRDefault="006A100C" w:rsidP="00134F02">
      <w:pPr>
        <w:spacing w:after="0" w:line="240" w:lineRule="auto"/>
      </w:pPr>
      <w:r>
        <w:separator/>
      </w:r>
    </w:p>
  </w:footnote>
  <w:footnote w:type="continuationSeparator" w:id="0">
    <w:p w:rsidR="006A100C" w:rsidRDefault="006A100C" w:rsidP="00134F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AA"/>
    <w:rsid w:val="00134F02"/>
    <w:rsid w:val="00383B36"/>
    <w:rsid w:val="003E46AA"/>
    <w:rsid w:val="004A1608"/>
    <w:rsid w:val="005A68F1"/>
    <w:rsid w:val="005A7A9F"/>
    <w:rsid w:val="005C7A1A"/>
    <w:rsid w:val="006A100C"/>
    <w:rsid w:val="00725E49"/>
    <w:rsid w:val="00732236"/>
    <w:rsid w:val="008D0186"/>
    <w:rsid w:val="008E4E82"/>
    <w:rsid w:val="00921205"/>
    <w:rsid w:val="00B63B8A"/>
    <w:rsid w:val="00CA6141"/>
    <w:rsid w:val="00D134CC"/>
    <w:rsid w:val="00DD648B"/>
    <w:rsid w:val="00E27BEC"/>
    <w:rsid w:val="00E55B2A"/>
    <w:rsid w:val="00F2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33A7"/>
  <w15:chartTrackingRefBased/>
  <w15:docId w15:val="{60346B95-8FFE-47F4-8E41-ACC1754C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t,ALTS FOOTNOTE,fn,Footnote Text Char Char,FOOTNOTES,ADB,Fußnote,Footnote Text Char Char Char Char,Footnote Text Char Char Char Char Char,Footnote Text Char Char Char Char Char Char Char Char Char Char Char Char Char Char,f"/>
    <w:basedOn w:val="Normal"/>
    <w:link w:val="FootnoteTextChar"/>
    <w:uiPriority w:val="99"/>
    <w:unhideWhenUsed/>
    <w:qFormat/>
    <w:rsid w:val="00134F02"/>
    <w:pPr>
      <w:spacing w:after="0" w:line="240" w:lineRule="auto"/>
    </w:pPr>
    <w:rPr>
      <w:rFonts w:eastAsiaTheme="minorEastAsia"/>
      <w:sz w:val="20"/>
      <w:szCs w:val="20"/>
      <w:lang w:val="en-IN"/>
    </w:rPr>
  </w:style>
  <w:style w:type="character" w:customStyle="1" w:styleId="FootnoteTextChar">
    <w:name w:val="Footnote Text Char"/>
    <w:aliases w:val="single space Char,ft Char,ALTS FOOTNOTE Char,fn Char,Footnote Text Char Char Char,FOOTNOTES Char,ADB Char,Fußnote Char,Footnote Text Char Char Char Char Char1,Footnote Text Char Char Char Char Char Char,f Char"/>
    <w:basedOn w:val="DefaultParagraphFont"/>
    <w:link w:val="FootnoteText"/>
    <w:uiPriority w:val="99"/>
    <w:rsid w:val="00134F02"/>
    <w:rPr>
      <w:rFonts w:eastAsiaTheme="minorEastAsia"/>
      <w:sz w:val="20"/>
      <w:szCs w:val="20"/>
      <w:lang w:val="en-IN"/>
    </w:rPr>
  </w:style>
  <w:style w:type="character" w:styleId="FootnoteReference">
    <w:name w:val="footnote reference"/>
    <w:aliases w:val="ftref,16 Point,Superscript 6 Point,Ref,de nota al pie,(NECG) Footnote Reference,footnote,BVI fnr,Char Char Char Char Car Char,Footnote Reference Number,Footnote,Footnote1,Fußnotenzeichen DISS,fr,Normal + Font:9 Point,appel Char Char"/>
    <w:basedOn w:val="DefaultParagraphFont"/>
    <w:uiPriority w:val="99"/>
    <w:unhideWhenUsed/>
    <w:qFormat/>
    <w:rsid w:val="00134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91099">
      <w:bodyDiv w:val="1"/>
      <w:marLeft w:val="0"/>
      <w:marRight w:val="0"/>
      <w:marTop w:val="0"/>
      <w:marBottom w:val="0"/>
      <w:divBdr>
        <w:top w:val="none" w:sz="0" w:space="0" w:color="auto"/>
        <w:left w:val="none" w:sz="0" w:space="0" w:color="auto"/>
        <w:bottom w:val="none" w:sz="0" w:space="0" w:color="auto"/>
        <w:right w:val="none" w:sz="0" w:space="0" w:color="auto"/>
      </w:divBdr>
    </w:div>
    <w:div w:id="211910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Sumeesh T J.</dc:creator>
  <cp:keywords/>
  <dc:description/>
  <cp:lastModifiedBy>acer</cp:lastModifiedBy>
  <cp:revision>2</cp:revision>
  <dcterms:created xsi:type="dcterms:W3CDTF">2020-12-23T10:34:00Z</dcterms:created>
  <dcterms:modified xsi:type="dcterms:W3CDTF">2020-12-23T10:34:00Z</dcterms:modified>
</cp:coreProperties>
</file>