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5" w:rsidRPr="00DA2175" w:rsidRDefault="00DA2175" w:rsidP="00E75B7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A2175">
        <w:rPr>
          <w:rFonts w:ascii="Times New Roman" w:hAnsi="Times New Roman" w:cs="Times New Roman"/>
          <w:b/>
          <w:sz w:val="36"/>
        </w:rPr>
        <w:t>SYLLABUS FOR ADD-ON COURSE IN CHEMISTRY</w:t>
      </w:r>
    </w:p>
    <w:p w:rsidR="00DA2175" w:rsidRPr="00DA2175" w:rsidRDefault="00DA2175" w:rsidP="00E75B74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DA2175">
        <w:rPr>
          <w:rFonts w:ascii="Times New Roman" w:hAnsi="Times New Roman" w:cs="Times New Roman"/>
          <w:b/>
          <w:i/>
          <w:sz w:val="20"/>
        </w:rPr>
        <w:t>DEPARTMENT OF CHEMISTRY</w:t>
      </w:r>
    </w:p>
    <w:p w:rsidR="00DA2175" w:rsidRPr="00DA2175" w:rsidRDefault="00DA2175" w:rsidP="00E75B74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DA2175">
        <w:rPr>
          <w:rFonts w:ascii="Times New Roman" w:hAnsi="Times New Roman" w:cs="Times New Roman"/>
          <w:b/>
          <w:i/>
          <w:sz w:val="20"/>
        </w:rPr>
        <w:t>ST.GREGORIOS COLLEGE, KOTTARAKARA, 691531</w:t>
      </w:r>
    </w:p>
    <w:p w:rsidR="00DA2175" w:rsidRPr="00DA2175" w:rsidRDefault="00DA2175" w:rsidP="00DA2175">
      <w:pPr>
        <w:spacing w:after="0"/>
        <w:rPr>
          <w:b/>
        </w:rPr>
      </w:pPr>
    </w:p>
    <w:p w:rsidR="00DA2175" w:rsidRDefault="00E3198D" w:rsidP="00DA2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A2175" w:rsidRPr="00DA2175">
        <w:rPr>
          <w:rFonts w:ascii="Times New Roman" w:hAnsi="Times New Roman" w:cs="Times New Roman"/>
          <w:b/>
          <w:sz w:val="24"/>
          <w:szCs w:val="24"/>
        </w:rPr>
        <w:t xml:space="preserve">Name of course: Chemistry of </w:t>
      </w:r>
      <w:r w:rsidR="00DA2175" w:rsidRPr="00DA2175">
        <w:rPr>
          <w:rFonts w:ascii="Times New Roman" w:hAnsi="Times New Roman" w:cs="Times New Roman"/>
          <w:b/>
          <w:sz w:val="24"/>
          <w:szCs w:val="24"/>
        </w:rPr>
        <w:t>Household Cleaning Products</w:t>
      </w:r>
      <w:r w:rsidR="00DA2175" w:rsidRPr="00DA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75" w:rsidRDefault="00E3198D" w:rsidP="00E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A2175">
        <w:rPr>
          <w:rFonts w:ascii="Times New Roman" w:hAnsi="Times New Roman" w:cs="Times New Roman"/>
          <w:sz w:val="24"/>
          <w:szCs w:val="24"/>
        </w:rPr>
        <w:t>Total hours: 36</w:t>
      </w:r>
    </w:p>
    <w:p w:rsidR="00E75B74" w:rsidRDefault="00E3198D" w:rsidP="00E3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A2175">
        <w:rPr>
          <w:rFonts w:ascii="Times New Roman" w:hAnsi="Times New Roman" w:cs="Times New Roman"/>
          <w:sz w:val="24"/>
          <w:szCs w:val="24"/>
        </w:rPr>
        <w:t>Theory/ Practical: 12/24hrs</w:t>
      </w:r>
    </w:p>
    <w:p w:rsidR="00E75B74" w:rsidRDefault="00E75B74" w:rsidP="00E31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175" w:rsidRDefault="00E75B74" w:rsidP="00DA2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33F">
        <w:rPr>
          <w:rFonts w:ascii="Times New Roman" w:hAnsi="Times New Roman" w:cs="Times New Roman"/>
          <w:b/>
          <w:sz w:val="24"/>
          <w:szCs w:val="24"/>
        </w:rPr>
        <w:lastRenderedPageBreak/>
        <w:t>Module</w:t>
      </w:r>
      <w:r>
        <w:rPr>
          <w:rFonts w:ascii="Times New Roman" w:hAnsi="Times New Roman" w:cs="Times New Roman"/>
          <w:b/>
          <w:sz w:val="24"/>
          <w:szCs w:val="24"/>
        </w:rPr>
        <w:t>: 1</w:t>
      </w:r>
      <w:r w:rsidR="00E3198D">
        <w:rPr>
          <w:rFonts w:ascii="Times New Roman" w:hAnsi="Times New Roman" w:cs="Times New Roman"/>
          <w:b/>
          <w:sz w:val="24"/>
          <w:szCs w:val="24"/>
        </w:rPr>
        <w:t>,</w:t>
      </w:r>
      <w:r w:rsidRPr="00E3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98D">
        <w:rPr>
          <w:rFonts w:ascii="Times New Roman" w:hAnsi="Times New Roman" w:cs="Times New Roman"/>
          <w:b/>
          <w:sz w:val="24"/>
          <w:szCs w:val="24"/>
        </w:rPr>
        <w:t>Introduction</w:t>
      </w:r>
    </w:p>
    <w:tbl>
      <w:tblPr>
        <w:tblStyle w:val="TableGrid"/>
        <w:tblpPr w:leftFromText="180" w:rightFromText="180" w:vertAnchor="page" w:horzAnchor="margin" w:tblpY="1876"/>
        <w:tblW w:w="9558" w:type="dxa"/>
        <w:tblLook w:val="04A0"/>
      </w:tblPr>
      <w:tblGrid>
        <w:gridCol w:w="1728"/>
        <w:gridCol w:w="2970"/>
        <w:gridCol w:w="2610"/>
        <w:gridCol w:w="2250"/>
      </w:tblGrid>
      <w:tr w:rsidR="00E75B74" w:rsidRPr="00F4333F" w:rsidTr="0031048A">
        <w:trPr>
          <w:trHeight w:val="146"/>
        </w:trPr>
        <w:tc>
          <w:tcPr>
            <w:tcW w:w="1728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Content Activities </w:t>
            </w:r>
          </w:p>
        </w:tc>
        <w:tc>
          <w:tcPr>
            <w:tcW w:w="297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61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Practical/Activities</w:t>
            </w:r>
          </w:p>
        </w:tc>
        <w:tc>
          <w:tcPr>
            <w:tcW w:w="225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</w:tr>
      <w:tr w:rsidR="00E75B74" w:rsidRPr="00F4333F" w:rsidTr="0031048A">
        <w:trPr>
          <w:trHeight w:val="146"/>
        </w:trPr>
        <w:tc>
          <w:tcPr>
            <w:tcW w:w="1728" w:type="dxa"/>
          </w:tcPr>
          <w:p w:rsidR="00E75B74" w:rsidRPr="00F4333F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297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1. Introduction to course 2. Course Syllabus 3. Expectations of students 4.Soap Making as Profession and Need 4.Learning a New Skill</w:t>
            </w:r>
          </w:p>
        </w:tc>
        <w:tc>
          <w:tcPr>
            <w:tcW w:w="2610" w:type="dxa"/>
          </w:tcPr>
          <w:p w:rsidR="0031048A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5B74">
              <w:rPr>
                <w:rFonts w:ascii="Times New Roman" w:hAnsi="Times New Roman" w:cs="Times New Roman"/>
                <w:sz w:val="24"/>
                <w:szCs w:val="24"/>
              </w:rPr>
              <w:t xml:space="preserve">Discussion,Visual </w:t>
            </w:r>
            <w:r w:rsidR="0031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74" w:rsidRPr="00E75B74" w:rsidRDefault="0031048A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5B74" w:rsidRPr="00E75B74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● Introducing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Products. </w:t>
            </w:r>
          </w:p>
          <w:p w:rsidR="0031048A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Display of </w:t>
            </w:r>
          </w:p>
          <w:p w:rsidR="0031048A" w:rsidRDefault="0031048A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</w:t>
            </w:r>
          </w:p>
          <w:p w:rsidR="00E75B74" w:rsidRPr="00F4333F" w:rsidRDefault="0031048A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</w:tc>
        <w:tc>
          <w:tcPr>
            <w:tcW w:w="225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Awareness about the significance and scope of soap making.</w:t>
            </w:r>
          </w:p>
        </w:tc>
      </w:tr>
      <w:tr w:rsidR="00E75B74" w:rsidRPr="00F4333F" w:rsidTr="0031048A">
        <w:trPr>
          <w:trHeight w:val="146"/>
        </w:trPr>
        <w:tc>
          <w:tcPr>
            <w:tcW w:w="1728" w:type="dxa"/>
          </w:tcPr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</w:t>
            </w:r>
          </w:p>
          <w:p w:rsidR="00E75B74" w:rsidRPr="00F4333F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Soap Making</w:t>
            </w:r>
          </w:p>
        </w:tc>
        <w:tc>
          <w:tcPr>
            <w:tcW w:w="2970" w:type="dxa"/>
          </w:tcPr>
          <w:p w:rsidR="00E75B74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gramEnd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 Soap History 2.India Soap History 3.History of soap-making? </w:t>
            </w:r>
          </w:p>
          <w:p w:rsidR="00E75B74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4.Different brands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B74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soaps in India </w:t>
            </w:r>
          </w:p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5.Market trend in India</w:t>
            </w:r>
          </w:p>
        </w:tc>
        <w:tc>
          <w:tcPr>
            <w:tcW w:w="261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Knowledge of evolution of modern day soap making</w:t>
            </w:r>
          </w:p>
        </w:tc>
      </w:tr>
      <w:tr w:rsidR="00E75B74" w:rsidRPr="00F4333F" w:rsidTr="0031048A">
        <w:trPr>
          <w:trHeight w:val="146"/>
        </w:trPr>
        <w:tc>
          <w:tcPr>
            <w:tcW w:w="1728" w:type="dxa"/>
          </w:tcPr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Safety Precautions and </w:t>
            </w:r>
          </w:p>
          <w:p w:rsidR="00E75B74" w:rsidRPr="00F4333F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2970" w:type="dxa"/>
          </w:tcPr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1. Soap Making Safety </w:t>
            </w:r>
          </w:p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General safety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guidelines that are 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taken while making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oap? </w:t>
            </w:r>
          </w:p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afety guidelines that are </w:t>
            </w:r>
          </w:p>
          <w:p w:rsidR="00E75B74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to be taken while </w:t>
            </w:r>
          </w:p>
          <w:p w:rsidR="00E75B74" w:rsidRPr="00F4333F" w:rsidRDefault="00E75B74" w:rsidP="00E7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handling</w:t>
            </w:r>
            <w:proofErr w:type="gramEnd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 caustic soda?</w:t>
            </w:r>
          </w:p>
        </w:tc>
        <w:tc>
          <w:tcPr>
            <w:tcW w:w="2610" w:type="dxa"/>
          </w:tcPr>
          <w:p w:rsidR="0031048A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Personal protection for Hands, and Eyes while using caustic soda or any other corrosive chemicals </w:t>
            </w:r>
          </w:p>
          <w:p w:rsidR="0031048A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● Insulation and uses </w:t>
            </w:r>
          </w:p>
          <w:p w:rsidR="0031048A" w:rsidRDefault="0031048A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 Rubber Gloves. </w:t>
            </w:r>
          </w:p>
          <w:p w:rsidR="0031048A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● How to provide first </w:t>
            </w:r>
          </w:p>
          <w:p w:rsidR="0031048A" w:rsidRDefault="0031048A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aid: First aid course </w:t>
            </w:r>
          </w:p>
          <w:p w:rsidR="0031048A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● With co-workers and </w:t>
            </w:r>
            <w:r w:rsidR="0031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48A" w:rsidRDefault="0031048A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equipment as </w:t>
            </w:r>
          </w:p>
          <w:p w:rsidR="0031048A" w:rsidRDefault="0031048A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applicable to a task </w:t>
            </w:r>
          </w:p>
          <w:p w:rsidR="0031048A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● Good housekeeping </w:t>
            </w:r>
          </w:p>
          <w:p w:rsidR="0031048A" w:rsidRDefault="0031048A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practices, proper </w:t>
            </w:r>
          </w:p>
          <w:p w:rsidR="0031048A" w:rsidRDefault="0031048A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handling of materials </w:t>
            </w:r>
          </w:p>
          <w:p w:rsidR="0031048A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● Store/lay materials at </w:t>
            </w:r>
          </w:p>
          <w:p w:rsidR="00E75B74" w:rsidRPr="00F4333F" w:rsidRDefault="0031048A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5B74" w:rsidRPr="00F4333F">
              <w:rPr>
                <w:rFonts w:ascii="Times New Roman" w:hAnsi="Times New Roman" w:cs="Times New Roman"/>
                <w:sz w:val="24"/>
                <w:szCs w:val="24"/>
              </w:rPr>
              <w:t>work in a safe manne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50" w:type="dxa"/>
          </w:tcPr>
          <w:p w:rsidR="00E75B74" w:rsidRPr="00F4333F" w:rsidRDefault="00E75B74" w:rsidP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Knowledge about dangers and safety precautions what should be done when caustic soda spills in your hand and </w:t>
            </w:r>
            <w:proofErr w:type="gramStart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eyes.</w:t>
            </w:r>
            <w:proofErr w:type="gramEnd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 Awareness about the importance of observing safety rules while working</w:t>
            </w:r>
          </w:p>
        </w:tc>
      </w:tr>
    </w:tbl>
    <w:p w:rsidR="00DA2175" w:rsidRPr="00E75B74" w:rsidRDefault="00E75B74" w:rsidP="00E7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Y="795"/>
        <w:tblW w:w="9468" w:type="dxa"/>
        <w:tblLook w:val="04A0"/>
      </w:tblPr>
      <w:tblGrid>
        <w:gridCol w:w="1818"/>
        <w:gridCol w:w="2880"/>
        <w:gridCol w:w="2070"/>
        <w:gridCol w:w="2700"/>
      </w:tblGrid>
      <w:tr w:rsidR="00E75B74" w:rsidRPr="00F4333F" w:rsidTr="00E3198D">
        <w:trPr>
          <w:trHeight w:val="146"/>
        </w:trPr>
        <w:tc>
          <w:tcPr>
            <w:tcW w:w="1818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Content Activities </w:t>
            </w:r>
          </w:p>
        </w:tc>
        <w:tc>
          <w:tcPr>
            <w:tcW w:w="288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207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Practical/Activities</w:t>
            </w:r>
          </w:p>
        </w:tc>
        <w:tc>
          <w:tcPr>
            <w:tcW w:w="270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</w:tr>
      <w:tr w:rsidR="00E75B74" w:rsidRPr="00F4333F" w:rsidTr="00E3198D">
        <w:trPr>
          <w:trHeight w:val="146"/>
        </w:trPr>
        <w:tc>
          <w:tcPr>
            <w:tcW w:w="1818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Introduction to household cleaning products</w:t>
            </w:r>
          </w:p>
        </w:tc>
        <w:tc>
          <w:tcPr>
            <w:tcW w:w="288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Descript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of Various products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-Detergent powder, Washing soap, Dish washing powder</w:t>
            </w:r>
          </w:p>
        </w:tc>
        <w:tc>
          <w:tcPr>
            <w:tcW w:w="207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Identify, select and know the use of soap making materials</w:t>
            </w:r>
          </w:p>
        </w:tc>
      </w:tr>
      <w:tr w:rsidR="00E75B74" w:rsidRPr="00F4333F" w:rsidTr="00E3198D">
        <w:trPr>
          <w:trHeight w:val="1475"/>
        </w:trPr>
        <w:tc>
          <w:tcPr>
            <w:tcW w:w="1818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Preparation of Detergent Powder</w:t>
            </w:r>
          </w:p>
        </w:tc>
        <w:tc>
          <w:tcPr>
            <w:tcW w:w="2880" w:type="dxa"/>
          </w:tcPr>
          <w:p w:rsidR="00E75B74" w:rsidRPr="00F4333F" w:rsidRDefault="00E75B74" w:rsidP="00E3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Explaining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Composition of Raw materials (</w:t>
            </w: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Washing Soda, </w:t>
            </w:r>
            <w:proofErr w:type="spellStart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E3198D">
              <w:rPr>
                <w:rFonts w:ascii="Times New Roman" w:hAnsi="Times New Roman" w:cs="Times New Roman"/>
                <w:sz w:val="24"/>
                <w:szCs w:val="24"/>
              </w:rPr>
              <w:t>ilary</w:t>
            </w:r>
            <w:proofErr w:type="spellEnd"/>
            <w:r w:rsidR="00E3198D">
              <w:rPr>
                <w:rFonts w:ascii="Times New Roman" w:hAnsi="Times New Roman" w:cs="Times New Roman"/>
                <w:sz w:val="24"/>
                <w:szCs w:val="24"/>
              </w:rPr>
              <w:t xml:space="preserve">, RP Soda, SLS, TSP,STPP, </w:t>
            </w:r>
            <w:proofErr w:type="spellStart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Tinopaul</w:t>
            </w:r>
            <w:proofErr w:type="spellEnd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, Urea, Perfume and Water )</w:t>
            </w:r>
          </w:p>
        </w:tc>
        <w:tc>
          <w:tcPr>
            <w:tcW w:w="207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Mixing of all the composition of raw materials and prepare the Detergent Powder</w:t>
            </w:r>
          </w:p>
        </w:tc>
        <w:tc>
          <w:tcPr>
            <w:tcW w:w="270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Learning the production &amp; packaging of Detergent Powder</w:t>
            </w:r>
          </w:p>
        </w:tc>
      </w:tr>
      <w:tr w:rsidR="00E75B74" w:rsidRPr="00F4333F" w:rsidTr="00E3198D">
        <w:trPr>
          <w:trHeight w:val="1356"/>
        </w:trPr>
        <w:tc>
          <w:tcPr>
            <w:tcW w:w="1818" w:type="dxa"/>
          </w:tcPr>
          <w:p w:rsidR="00E75B74" w:rsidRPr="00F4333F" w:rsidRDefault="00E75B74" w:rsidP="00E3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Preparation of Washing soaps</w:t>
            </w:r>
          </w:p>
        </w:tc>
        <w:tc>
          <w:tcPr>
            <w:tcW w:w="2880" w:type="dxa"/>
          </w:tcPr>
          <w:p w:rsidR="00E75B74" w:rsidRPr="00F4333F" w:rsidRDefault="00E75B74" w:rsidP="00E3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Description of Various materials used in washing Soaps</w:t>
            </w:r>
          </w:p>
        </w:tc>
        <w:tc>
          <w:tcPr>
            <w:tcW w:w="207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Mixing of all the composition of raw materials and prepare washing soap</w:t>
            </w:r>
          </w:p>
        </w:tc>
        <w:tc>
          <w:tcPr>
            <w:tcW w:w="270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Learning the production &amp; packaging of Washing soap</w:t>
            </w:r>
          </w:p>
        </w:tc>
      </w:tr>
      <w:tr w:rsidR="00E75B74" w:rsidRPr="00F4333F" w:rsidTr="00E3198D">
        <w:trPr>
          <w:trHeight w:val="1356"/>
        </w:trPr>
        <w:tc>
          <w:tcPr>
            <w:tcW w:w="1818" w:type="dxa"/>
          </w:tcPr>
          <w:p w:rsidR="00E75B74" w:rsidRPr="00F4333F" w:rsidRDefault="00E75B74" w:rsidP="00E3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Preparation of Dish wash powder</w:t>
            </w:r>
          </w:p>
        </w:tc>
        <w:tc>
          <w:tcPr>
            <w:tcW w:w="288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Description of Various materials used in Dishwash powder</w:t>
            </w:r>
          </w:p>
        </w:tc>
        <w:tc>
          <w:tcPr>
            <w:tcW w:w="207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Mixing of all the composition of raw materials and prepare </w:t>
            </w:r>
            <w:proofErr w:type="spellStart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dishwash</w:t>
            </w:r>
            <w:proofErr w:type="spellEnd"/>
            <w:r w:rsidRPr="00F4333F">
              <w:rPr>
                <w:rFonts w:ascii="Times New Roman" w:hAnsi="Times New Roman" w:cs="Times New Roman"/>
                <w:sz w:val="24"/>
                <w:szCs w:val="24"/>
              </w:rPr>
              <w:t xml:space="preserve"> powder</w:t>
            </w:r>
          </w:p>
        </w:tc>
        <w:tc>
          <w:tcPr>
            <w:tcW w:w="2700" w:type="dxa"/>
          </w:tcPr>
          <w:p w:rsidR="00E75B74" w:rsidRPr="00F4333F" w:rsidRDefault="00E75B74" w:rsidP="00E7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3F">
              <w:rPr>
                <w:rFonts w:ascii="Times New Roman" w:hAnsi="Times New Roman" w:cs="Times New Roman"/>
                <w:sz w:val="24"/>
                <w:szCs w:val="24"/>
              </w:rPr>
              <w:t>Learning the production &amp; packaging of Dishwashing powder</w:t>
            </w:r>
          </w:p>
        </w:tc>
      </w:tr>
    </w:tbl>
    <w:p w:rsidR="00DA2175" w:rsidRPr="003E5322" w:rsidRDefault="00E75B74" w:rsidP="00BD2FF4">
      <w:pPr>
        <w:jc w:val="both"/>
      </w:pPr>
      <w:r w:rsidRPr="00F4333F">
        <w:rPr>
          <w:rFonts w:ascii="Times New Roman" w:hAnsi="Times New Roman" w:cs="Times New Roman"/>
          <w:b/>
          <w:sz w:val="24"/>
          <w:szCs w:val="24"/>
        </w:rPr>
        <w:t>Module 2: Household Cleaning Products</w:t>
      </w:r>
    </w:p>
    <w:sectPr w:rsidR="00DA2175" w:rsidRPr="003E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1F5"/>
    <w:multiLevelType w:val="hybridMultilevel"/>
    <w:tmpl w:val="B4D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22"/>
    <w:rsid w:val="0031048A"/>
    <w:rsid w:val="003E5322"/>
    <w:rsid w:val="00BD2FF4"/>
    <w:rsid w:val="00DA2175"/>
    <w:rsid w:val="00E3198D"/>
    <w:rsid w:val="00E75B74"/>
    <w:rsid w:val="00F4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2019-08-01T21:14:00Z</dcterms:created>
  <dcterms:modified xsi:type="dcterms:W3CDTF">2019-08-01T23:04:00Z</dcterms:modified>
</cp:coreProperties>
</file>